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D6" w:rsidRPr="006B4ED6" w:rsidRDefault="006B4ED6" w:rsidP="006B4ED6">
      <w:pPr>
        <w:rPr>
          <w:rFonts w:ascii="Calibri" w:hAnsi="Calibri"/>
          <w:b/>
          <w:sz w:val="22"/>
          <w:szCs w:val="22"/>
        </w:rPr>
      </w:pPr>
      <w:r w:rsidRPr="006B4ED6">
        <w:rPr>
          <w:rFonts w:ascii="Calibri" w:hAnsi="Calibri"/>
          <w:b/>
          <w:sz w:val="22"/>
          <w:szCs w:val="22"/>
        </w:rPr>
        <w:t>Issued by the Media Centre of Dubai Festivals and Retail Establishment</w:t>
      </w:r>
    </w:p>
    <w:p w:rsidR="006B4ED6" w:rsidRPr="006B4ED6" w:rsidRDefault="006B4ED6" w:rsidP="006B4ED6">
      <w:pPr>
        <w:rPr>
          <w:rFonts w:ascii="Calibri" w:hAnsi="Calibri"/>
          <w:b/>
          <w:sz w:val="22"/>
          <w:szCs w:val="22"/>
        </w:rPr>
      </w:pPr>
      <w:r w:rsidRPr="006B4ED6">
        <w:rPr>
          <w:rFonts w:ascii="Calibri" w:hAnsi="Calibri"/>
          <w:b/>
          <w:sz w:val="22"/>
          <w:szCs w:val="22"/>
        </w:rPr>
        <w:t>10 January 2016</w:t>
      </w:r>
    </w:p>
    <w:p w:rsidR="006B4ED6" w:rsidRDefault="006B4ED6" w:rsidP="001E0EC5">
      <w:pPr>
        <w:jc w:val="center"/>
        <w:rPr>
          <w:rFonts w:ascii="Calibri" w:hAnsi="Calibri"/>
          <w:b/>
          <w:sz w:val="36"/>
          <w:szCs w:val="36"/>
        </w:rPr>
      </w:pPr>
    </w:p>
    <w:p w:rsidR="00766C47" w:rsidRDefault="00FD26D5" w:rsidP="001E0EC5">
      <w:pPr>
        <w:jc w:val="center"/>
        <w:rPr>
          <w:rFonts w:ascii="Calibri" w:hAnsi="Calibri"/>
          <w:b/>
          <w:sz w:val="36"/>
          <w:szCs w:val="36"/>
        </w:rPr>
      </w:pPr>
      <w:r w:rsidRPr="001E0EC5">
        <w:rPr>
          <w:rFonts w:ascii="Calibri" w:hAnsi="Calibri"/>
          <w:b/>
          <w:sz w:val="36"/>
          <w:szCs w:val="36"/>
        </w:rPr>
        <w:t xml:space="preserve"> </w:t>
      </w:r>
      <w:r w:rsidR="001E0EC5">
        <w:rPr>
          <w:rFonts w:ascii="Calibri" w:hAnsi="Calibri"/>
          <w:b/>
          <w:sz w:val="36"/>
          <w:szCs w:val="36"/>
        </w:rPr>
        <w:t>“</w:t>
      </w:r>
      <w:r w:rsidRPr="001E0EC5">
        <w:rPr>
          <w:rFonts w:ascii="Calibri" w:hAnsi="Calibri"/>
          <w:b/>
          <w:sz w:val="36"/>
          <w:szCs w:val="36"/>
        </w:rPr>
        <w:t>I bought a new car and DSF gave me another one</w:t>
      </w:r>
      <w:r w:rsidR="001E0EC5">
        <w:rPr>
          <w:rFonts w:ascii="Calibri" w:hAnsi="Calibri"/>
          <w:b/>
          <w:sz w:val="36"/>
          <w:szCs w:val="36"/>
        </w:rPr>
        <w:t>!”</w:t>
      </w:r>
      <w:r w:rsidR="006B4ED6">
        <w:rPr>
          <w:rFonts w:ascii="Calibri" w:hAnsi="Calibri"/>
          <w:b/>
          <w:sz w:val="36"/>
          <w:szCs w:val="36"/>
        </w:rPr>
        <w:t xml:space="preserve"> – </w:t>
      </w:r>
      <w:r w:rsidR="006B4ED6" w:rsidRPr="001E0EC5">
        <w:rPr>
          <w:rFonts w:ascii="Calibri" w:hAnsi="Calibri"/>
          <w:b/>
          <w:sz w:val="36"/>
          <w:szCs w:val="36"/>
        </w:rPr>
        <w:t>Omani</w:t>
      </w:r>
      <w:r w:rsidR="006B4ED6">
        <w:rPr>
          <w:rFonts w:ascii="Calibri" w:hAnsi="Calibri"/>
          <w:b/>
          <w:sz w:val="36"/>
          <w:szCs w:val="36"/>
        </w:rPr>
        <w:t xml:space="preserve"> winner of Nissan Grand Raffle</w:t>
      </w:r>
    </w:p>
    <w:p w:rsidR="00345F34" w:rsidRPr="001E0EC5" w:rsidRDefault="00345F34" w:rsidP="001E0EC5">
      <w:pPr>
        <w:jc w:val="center"/>
        <w:rPr>
          <w:rFonts w:ascii="Calibri" w:hAnsi="Calibri"/>
          <w:b/>
          <w:sz w:val="36"/>
          <w:szCs w:val="36"/>
        </w:rPr>
      </w:pPr>
      <w:r>
        <w:rPr>
          <w:rFonts w:ascii="Calibri" w:hAnsi="Calibri"/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276pt">
            <v:imagedata r:id="rId6" o:title="IMG_5981"/>
          </v:shape>
        </w:pict>
      </w:r>
    </w:p>
    <w:p w:rsidR="007D7280" w:rsidRDefault="007D7280">
      <w:pPr>
        <w:rPr>
          <w:rFonts w:ascii="Calibri" w:hAnsi="Calibri"/>
          <w:b/>
          <w:sz w:val="22"/>
          <w:szCs w:val="22"/>
        </w:rPr>
      </w:pPr>
      <w:bookmarkStart w:id="0" w:name="_GoBack"/>
      <w:bookmarkEnd w:id="0"/>
    </w:p>
    <w:p w:rsidR="007D7280" w:rsidRDefault="007D7280">
      <w:pPr>
        <w:rPr>
          <w:rFonts w:ascii="Calibri" w:hAnsi="Calibri"/>
          <w:b/>
          <w:sz w:val="22"/>
          <w:szCs w:val="22"/>
        </w:rPr>
      </w:pPr>
    </w:p>
    <w:p w:rsidR="00DB609B" w:rsidRDefault="00AC1721" w:rsidP="001E0EC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The Dubai Shopping Festival is </w:t>
      </w:r>
      <w:r w:rsidR="00D0526C">
        <w:rPr>
          <w:rFonts w:ascii="Calibri" w:hAnsi="Calibri"/>
          <w:sz w:val="22"/>
          <w:szCs w:val="22"/>
        </w:rPr>
        <w:t xml:space="preserve">changing </w:t>
      </w:r>
      <w:r w:rsidR="00DB609B">
        <w:rPr>
          <w:rFonts w:ascii="Calibri" w:hAnsi="Calibri"/>
          <w:sz w:val="22"/>
          <w:szCs w:val="22"/>
        </w:rPr>
        <w:t xml:space="preserve">the </w:t>
      </w:r>
      <w:r w:rsidR="00D0526C">
        <w:rPr>
          <w:rFonts w:ascii="Calibri" w:hAnsi="Calibri"/>
          <w:sz w:val="22"/>
          <w:szCs w:val="22"/>
        </w:rPr>
        <w:t xml:space="preserve">lives </w:t>
      </w:r>
      <w:r w:rsidR="00DB609B">
        <w:rPr>
          <w:rFonts w:ascii="Calibri" w:hAnsi="Calibri"/>
          <w:sz w:val="22"/>
          <w:szCs w:val="22"/>
        </w:rPr>
        <w:t>of</w:t>
      </w:r>
      <w:r w:rsidR="00D0526C">
        <w:rPr>
          <w:rFonts w:ascii="Calibri" w:hAnsi="Calibri"/>
          <w:sz w:val="22"/>
          <w:szCs w:val="22"/>
        </w:rPr>
        <w:t xml:space="preserve"> people from all walks of life with the amazing </w:t>
      </w:r>
      <w:r w:rsidR="00DB609B">
        <w:rPr>
          <w:rFonts w:ascii="Calibri" w:hAnsi="Calibri"/>
          <w:sz w:val="22"/>
          <w:szCs w:val="22"/>
        </w:rPr>
        <w:t xml:space="preserve">mega raffles and for Omani national, Thuwaini Badri it was an incredible feeling to win a car in </w:t>
      </w:r>
      <w:r w:rsidR="00D0526C">
        <w:rPr>
          <w:rFonts w:ascii="Calibri" w:hAnsi="Calibri"/>
          <w:sz w:val="22"/>
          <w:szCs w:val="22"/>
        </w:rPr>
        <w:t xml:space="preserve">the Nissan Grand Raffle, </w:t>
      </w:r>
      <w:r w:rsidR="00DB609B">
        <w:rPr>
          <w:rFonts w:ascii="Calibri" w:hAnsi="Calibri"/>
          <w:sz w:val="22"/>
          <w:szCs w:val="22"/>
        </w:rPr>
        <w:t>so soon after buying a new car just before DSF.</w:t>
      </w:r>
    </w:p>
    <w:p w:rsidR="00DB609B" w:rsidRDefault="00DB609B" w:rsidP="001E0EC5">
      <w:pPr>
        <w:jc w:val="both"/>
        <w:rPr>
          <w:rFonts w:ascii="Calibri" w:hAnsi="Calibri"/>
          <w:sz w:val="22"/>
          <w:szCs w:val="22"/>
        </w:rPr>
      </w:pPr>
    </w:p>
    <w:p w:rsidR="00DE0BD1" w:rsidRDefault="00D0526C" w:rsidP="00DE0BD1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The Omani national, who is current</w:t>
      </w:r>
      <w:r w:rsidR="00DB609B">
        <w:rPr>
          <w:rFonts w:ascii="Calibri" w:hAnsi="Calibri"/>
          <w:sz w:val="22"/>
          <w:szCs w:val="22"/>
        </w:rPr>
        <w:t xml:space="preserve">ly a resident in Dubai – </w:t>
      </w:r>
      <w:r w:rsidR="002B6088">
        <w:rPr>
          <w:rFonts w:ascii="Calibri" w:hAnsi="Calibri"/>
          <w:sz w:val="22"/>
          <w:szCs w:val="22"/>
        </w:rPr>
        <w:t>employed as</w:t>
      </w:r>
      <w:r w:rsidR="00DB609B">
        <w:rPr>
          <w:rFonts w:ascii="Calibri" w:hAnsi="Calibri"/>
          <w:sz w:val="22"/>
          <w:szCs w:val="22"/>
        </w:rPr>
        <w:t xml:space="preserve"> a public relations</w:t>
      </w:r>
      <w:r>
        <w:rPr>
          <w:rFonts w:ascii="Calibri" w:hAnsi="Calibri"/>
          <w:sz w:val="22"/>
          <w:szCs w:val="22"/>
        </w:rPr>
        <w:t xml:space="preserve"> specialist for a private company </w:t>
      </w:r>
      <w:r w:rsidR="00DB609B">
        <w:rPr>
          <w:rFonts w:ascii="Calibri" w:hAnsi="Calibri"/>
          <w:sz w:val="22"/>
          <w:szCs w:val="22"/>
        </w:rPr>
        <w:t xml:space="preserve">– </w:t>
      </w:r>
      <w:r w:rsidR="00477895">
        <w:rPr>
          <w:rFonts w:ascii="Calibri" w:hAnsi="Calibri"/>
          <w:sz w:val="22"/>
          <w:szCs w:val="22"/>
        </w:rPr>
        <w:t>won a</w:t>
      </w:r>
      <w:r w:rsidR="00DE0BD1">
        <w:rPr>
          <w:rFonts w:ascii="Calibri" w:hAnsi="Calibri"/>
          <w:sz w:val="22"/>
          <w:szCs w:val="22"/>
        </w:rPr>
        <w:t xml:space="preserve"> Nissan Micra as the prize after years of taking part in the annual DSF mega raffles at EPPCO and ENOC petrol stations.</w:t>
      </w:r>
    </w:p>
    <w:p w:rsidR="00DE0BD1" w:rsidRDefault="00DE0BD1" w:rsidP="00DE0BD1">
      <w:pPr>
        <w:jc w:val="both"/>
        <w:rPr>
          <w:rFonts w:ascii="Calibri" w:hAnsi="Calibri"/>
          <w:sz w:val="22"/>
          <w:szCs w:val="22"/>
        </w:rPr>
      </w:pPr>
    </w:p>
    <w:p w:rsidR="00D0526C" w:rsidRPr="00AC1721" w:rsidRDefault="00DE0BD1" w:rsidP="001E0EC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He </w:t>
      </w:r>
      <w:r w:rsidR="00DB609B">
        <w:rPr>
          <w:rFonts w:ascii="Calibri" w:hAnsi="Calibri"/>
          <w:sz w:val="22"/>
          <w:szCs w:val="22"/>
        </w:rPr>
        <w:t xml:space="preserve">said: </w:t>
      </w:r>
      <w:r w:rsidR="00193CCF">
        <w:rPr>
          <w:rFonts w:ascii="Calibri" w:hAnsi="Calibri"/>
          <w:sz w:val="22"/>
          <w:szCs w:val="22"/>
        </w:rPr>
        <w:t xml:space="preserve"> “It is great to finally win after being so persistent. It feels like the few</w:t>
      </w:r>
      <w:r w:rsidR="00477895">
        <w:rPr>
          <w:rFonts w:ascii="Calibri" w:hAnsi="Calibri"/>
          <w:sz w:val="22"/>
          <w:szCs w:val="22"/>
        </w:rPr>
        <w:t xml:space="preserve"> years of trying have paid off. </w:t>
      </w:r>
      <w:r w:rsidR="00193CCF">
        <w:rPr>
          <w:rFonts w:ascii="Calibri" w:hAnsi="Calibri"/>
          <w:sz w:val="22"/>
          <w:szCs w:val="22"/>
        </w:rPr>
        <w:t xml:space="preserve">I always knew I would win but it just took a few more </w:t>
      </w:r>
      <w:r>
        <w:rPr>
          <w:rFonts w:ascii="Calibri" w:hAnsi="Calibri"/>
          <w:sz w:val="22"/>
          <w:szCs w:val="22"/>
        </w:rPr>
        <w:t>tries than I originally thought</w:t>
      </w:r>
      <w:r w:rsidR="00193CCF">
        <w:rPr>
          <w:rFonts w:ascii="Calibri" w:hAnsi="Calibri"/>
          <w:sz w:val="22"/>
          <w:szCs w:val="22"/>
        </w:rPr>
        <w:t>.</w:t>
      </w:r>
    </w:p>
    <w:p w:rsidR="00FD26D5" w:rsidRPr="007D7280" w:rsidRDefault="00FD26D5" w:rsidP="001E0EC5">
      <w:pPr>
        <w:jc w:val="both"/>
        <w:rPr>
          <w:rFonts w:ascii="Calibri" w:hAnsi="Calibri"/>
          <w:sz w:val="22"/>
          <w:szCs w:val="22"/>
        </w:rPr>
      </w:pPr>
    </w:p>
    <w:p w:rsidR="00FD26D5" w:rsidRPr="007D7280" w:rsidRDefault="00193CCF" w:rsidP="001E0EC5">
      <w:pPr>
        <w:pStyle w:val="ListParagraph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  <w:r w:rsidR="00FD26D5" w:rsidRPr="007D7280">
        <w:rPr>
          <w:rFonts w:ascii="Calibri" w:hAnsi="Calibri"/>
          <w:sz w:val="22"/>
          <w:szCs w:val="22"/>
        </w:rPr>
        <w:t xml:space="preserve">“Usually, I </w:t>
      </w:r>
      <w:r>
        <w:rPr>
          <w:rFonts w:ascii="Calibri" w:hAnsi="Calibri"/>
          <w:sz w:val="22"/>
          <w:szCs w:val="22"/>
        </w:rPr>
        <w:t>would buy phone credit and S</w:t>
      </w:r>
      <w:r w:rsidR="00DE0BD1">
        <w:rPr>
          <w:rFonts w:ascii="Calibri" w:hAnsi="Calibri"/>
          <w:sz w:val="22"/>
          <w:szCs w:val="22"/>
        </w:rPr>
        <w:t>alik cards</w:t>
      </w:r>
      <w:r w:rsidR="00FD26D5" w:rsidRPr="007D7280">
        <w:rPr>
          <w:rFonts w:ascii="Calibri" w:hAnsi="Calibri"/>
          <w:sz w:val="22"/>
          <w:szCs w:val="22"/>
        </w:rPr>
        <w:t xml:space="preserve"> from petrol stations during </w:t>
      </w:r>
      <w:r>
        <w:rPr>
          <w:rFonts w:ascii="Calibri" w:hAnsi="Calibri"/>
          <w:sz w:val="22"/>
          <w:szCs w:val="22"/>
        </w:rPr>
        <w:t xml:space="preserve">the </w:t>
      </w:r>
      <w:r w:rsidR="00FD26D5" w:rsidRPr="007D7280">
        <w:rPr>
          <w:rFonts w:ascii="Calibri" w:hAnsi="Calibri"/>
          <w:sz w:val="22"/>
          <w:szCs w:val="22"/>
        </w:rPr>
        <w:t xml:space="preserve">DSF. </w:t>
      </w:r>
      <w:r>
        <w:rPr>
          <w:rFonts w:ascii="Calibri" w:hAnsi="Calibri"/>
          <w:sz w:val="22"/>
          <w:szCs w:val="22"/>
        </w:rPr>
        <w:t>Last year, I remember</w:t>
      </w:r>
      <w:r w:rsidR="00DE0BD1">
        <w:rPr>
          <w:rFonts w:ascii="Calibri" w:hAnsi="Calibri"/>
          <w:sz w:val="22"/>
          <w:szCs w:val="22"/>
        </w:rPr>
        <w:t xml:space="preserve"> I spent a lot of money on these things</w:t>
      </w:r>
      <w:r w:rsidR="00FD26D5" w:rsidRPr="007D7280">
        <w:rPr>
          <w:rFonts w:ascii="Calibri" w:hAnsi="Calibri"/>
          <w:sz w:val="22"/>
          <w:szCs w:val="22"/>
        </w:rPr>
        <w:t xml:space="preserve"> and even though I wasn’t lucky back then</w:t>
      </w:r>
      <w:r>
        <w:rPr>
          <w:rFonts w:ascii="Calibri" w:hAnsi="Calibri"/>
          <w:sz w:val="22"/>
          <w:szCs w:val="22"/>
        </w:rPr>
        <w:t>, I did not lose my trust in DSF</w:t>
      </w:r>
      <w:r w:rsidR="00FD26D5" w:rsidRPr="007D7280">
        <w:rPr>
          <w:rFonts w:ascii="Calibri" w:hAnsi="Calibri"/>
          <w:sz w:val="22"/>
          <w:szCs w:val="22"/>
        </w:rPr>
        <w:t xml:space="preserve"> and I stayed optimistic until I finally won luck over to my side </w:t>
      </w:r>
      <w:r w:rsidR="00DB609B">
        <w:rPr>
          <w:rFonts w:ascii="Calibri" w:hAnsi="Calibri"/>
          <w:sz w:val="22"/>
          <w:szCs w:val="22"/>
        </w:rPr>
        <w:t>during</w:t>
      </w:r>
      <w:r w:rsidR="00FD26D5" w:rsidRPr="007D7280">
        <w:rPr>
          <w:rFonts w:ascii="Calibri" w:hAnsi="Calibri"/>
          <w:sz w:val="22"/>
          <w:szCs w:val="22"/>
        </w:rPr>
        <w:t xml:space="preserve"> this truly rewarding festival.”</w:t>
      </w:r>
    </w:p>
    <w:p w:rsidR="00193CCF" w:rsidRDefault="00193CCF" w:rsidP="001E0EC5">
      <w:pPr>
        <w:pStyle w:val="ListParagraph"/>
        <w:jc w:val="both"/>
        <w:rPr>
          <w:rFonts w:ascii="Calibri" w:hAnsi="Calibri"/>
          <w:sz w:val="22"/>
          <w:szCs w:val="22"/>
        </w:rPr>
      </w:pPr>
    </w:p>
    <w:p w:rsidR="00FD26D5" w:rsidRPr="007D7280" w:rsidRDefault="005670BC" w:rsidP="001E0EC5">
      <w:pPr>
        <w:pStyle w:val="ListParagraph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Recalling</w:t>
      </w:r>
      <w:r w:rsidR="00477895">
        <w:rPr>
          <w:rFonts w:ascii="Calibri" w:hAnsi="Calibri"/>
          <w:sz w:val="22"/>
          <w:szCs w:val="22"/>
        </w:rPr>
        <w:t xml:space="preserve"> how he won, he said: </w:t>
      </w:r>
      <w:r w:rsidR="00FD26D5" w:rsidRPr="007D7280">
        <w:rPr>
          <w:rFonts w:ascii="Calibri" w:hAnsi="Calibri"/>
          <w:sz w:val="22"/>
          <w:szCs w:val="22"/>
        </w:rPr>
        <w:t xml:space="preserve">“I bought </w:t>
      </w:r>
      <w:r w:rsidR="001E0EC5">
        <w:rPr>
          <w:rFonts w:ascii="Calibri" w:hAnsi="Calibri"/>
          <w:sz w:val="22"/>
          <w:szCs w:val="22"/>
        </w:rPr>
        <w:t xml:space="preserve">a new car at the end of 2015, so I </w:t>
      </w:r>
      <w:r w:rsidR="00FD26D5" w:rsidRPr="007D7280">
        <w:rPr>
          <w:rFonts w:ascii="Calibri" w:hAnsi="Calibri"/>
          <w:sz w:val="22"/>
          <w:szCs w:val="22"/>
        </w:rPr>
        <w:t xml:space="preserve">headed to one of the petrol stations in the Jaffilya area to buy a Salik ticket. I got a raffle ticket for the Nissan Grand Raffle, put my name down, and forgot about it. A few days later, I got a call </w:t>
      </w:r>
      <w:r>
        <w:rPr>
          <w:rFonts w:ascii="Calibri" w:hAnsi="Calibri"/>
          <w:sz w:val="22"/>
          <w:szCs w:val="22"/>
        </w:rPr>
        <w:t xml:space="preserve">from the organsers informing </w:t>
      </w:r>
      <w:r w:rsidR="001E0EC5">
        <w:rPr>
          <w:rFonts w:ascii="Calibri" w:hAnsi="Calibri"/>
          <w:sz w:val="22"/>
          <w:szCs w:val="22"/>
        </w:rPr>
        <w:t xml:space="preserve">me I </w:t>
      </w:r>
      <w:r>
        <w:rPr>
          <w:rFonts w:ascii="Calibri" w:hAnsi="Calibri"/>
          <w:sz w:val="22"/>
          <w:szCs w:val="22"/>
        </w:rPr>
        <w:t xml:space="preserve">had </w:t>
      </w:r>
      <w:r w:rsidR="001E0EC5">
        <w:rPr>
          <w:rFonts w:ascii="Calibri" w:hAnsi="Calibri"/>
          <w:sz w:val="22"/>
          <w:szCs w:val="22"/>
        </w:rPr>
        <w:t>won a Nissan car!</w:t>
      </w:r>
      <w:r w:rsidR="00FD26D5" w:rsidRPr="007D7280">
        <w:rPr>
          <w:rFonts w:ascii="Calibri" w:hAnsi="Calibri"/>
          <w:sz w:val="22"/>
          <w:szCs w:val="22"/>
        </w:rPr>
        <w:t>”</w:t>
      </w:r>
    </w:p>
    <w:p w:rsidR="00FD26D5" w:rsidRPr="007D7280" w:rsidRDefault="00FD26D5" w:rsidP="001E0EC5">
      <w:pPr>
        <w:pStyle w:val="ListParagraph"/>
        <w:jc w:val="both"/>
        <w:rPr>
          <w:rFonts w:ascii="Calibri" w:hAnsi="Calibri"/>
          <w:sz w:val="22"/>
          <w:szCs w:val="22"/>
        </w:rPr>
      </w:pPr>
    </w:p>
    <w:p w:rsidR="00FD26D5" w:rsidRDefault="00FD26D5" w:rsidP="001E0EC5">
      <w:pPr>
        <w:pStyle w:val="ListParagraph"/>
        <w:ind w:left="0"/>
        <w:jc w:val="both"/>
        <w:rPr>
          <w:rFonts w:ascii="Calibri" w:hAnsi="Calibri"/>
          <w:sz w:val="22"/>
          <w:szCs w:val="22"/>
        </w:rPr>
      </w:pPr>
      <w:r w:rsidRPr="007D7280">
        <w:rPr>
          <w:rFonts w:ascii="Calibri" w:hAnsi="Calibri"/>
          <w:sz w:val="22"/>
          <w:szCs w:val="22"/>
        </w:rPr>
        <w:lastRenderedPageBreak/>
        <w:t>“I was overjoyed with this prize. I feel like it’</w:t>
      </w:r>
      <w:r w:rsidR="005670BC">
        <w:rPr>
          <w:rFonts w:ascii="Calibri" w:hAnsi="Calibri"/>
          <w:sz w:val="22"/>
          <w:szCs w:val="22"/>
        </w:rPr>
        <w:t>s a gift from God to me and my six</w:t>
      </w:r>
      <w:r w:rsidRPr="007D7280">
        <w:rPr>
          <w:rFonts w:ascii="Calibri" w:hAnsi="Calibri"/>
          <w:sz w:val="22"/>
          <w:szCs w:val="22"/>
        </w:rPr>
        <w:t xml:space="preserve"> children, especially as I have major financial obligations at the moment. So, this reward is really timely and I will continue to take part in the raffles because who knows maybe my lucky streak isn’t quite over yet!”</w:t>
      </w:r>
      <w:r w:rsidR="001E0EC5">
        <w:rPr>
          <w:rFonts w:ascii="Calibri" w:hAnsi="Calibri"/>
          <w:sz w:val="22"/>
          <w:szCs w:val="22"/>
        </w:rPr>
        <w:t xml:space="preserve"> he concluded.</w:t>
      </w:r>
    </w:p>
    <w:p w:rsidR="00305CA9" w:rsidRDefault="00305CA9" w:rsidP="001E0EC5">
      <w:pPr>
        <w:pStyle w:val="ListParagraph"/>
        <w:ind w:left="0"/>
        <w:jc w:val="both"/>
        <w:rPr>
          <w:rFonts w:ascii="Calibri" w:hAnsi="Calibri"/>
          <w:sz w:val="22"/>
          <w:szCs w:val="22"/>
        </w:rPr>
      </w:pPr>
    </w:p>
    <w:p w:rsidR="00305CA9" w:rsidRDefault="00305CA9" w:rsidP="00305CA9">
      <w:pPr>
        <w:jc w:val="both"/>
        <w:rPr>
          <w:rFonts w:ascii="Calibri" w:hAnsi="Calibri"/>
          <w:sz w:val="22"/>
          <w:szCs w:val="22"/>
        </w:rPr>
      </w:pPr>
      <w:r w:rsidRPr="00305CA9">
        <w:rPr>
          <w:rFonts w:ascii="Calibri" w:hAnsi="Calibri"/>
          <w:sz w:val="22"/>
          <w:szCs w:val="22"/>
        </w:rPr>
        <w:t>To win a car at the daily Nissan Grand Raffle, just spend AED 20 at ZOOM or Pronto, AED 35 at Prowash in ENOC/EPPCO stations, or AED 100 for any AutoPro or oil change services.</w:t>
      </w:r>
      <w:r>
        <w:rPr>
          <w:rFonts w:ascii="Calibri" w:hAnsi="Calibri"/>
          <w:sz w:val="22"/>
          <w:szCs w:val="22"/>
        </w:rPr>
        <w:t xml:space="preserve"> </w:t>
      </w:r>
      <w:r w:rsidRPr="00305CA9">
        <w:rPr>
          <w:rFonts w:ascii="Calibri" w:hAnsi="Calibri"/>
          <w:sz w:val="22"/>
          <w:szCs w:val="22"/>
        </w:rPr>
        <w:t xml:space="preserve">The </w:t>
      </w:r>
      <w:r>
        <w:rPr>
          <w:rFonts w:ascii="Calibri" w:hAnsi="Calibri"/>
          <w:sz w:val="22"/>
          <w:szCs w:val="22"/>
        </w:rPr>
        <w:t xml:space="preserve">daily </w:t>
      </w:r>
      <w:r w:rsidRPr="00305CA9">
        <w:rPr>
          <w:rFonts w:ascii="Calibri" w:hAnsi="Calibri"/>
          <w:sz w:val="22"/>
          <w:szCs w:val="22"/>
        </w:rPr>
        <w:t xml:space="preserve">raffle will be giving away one of eight cars from Nissan – Micra; Sunny; Sentra; Tiida Hatchback; X-Trail; Juke;  Pathfinder and Patrol. </w:t>
      </w:r>
    </w:p>
    <w:p w:rsidR="00305CA9" w:rsidRPr="00305CA9" w:rsidRDefault="00305CA9" w:rsidP="00305CA9">
      <w:pPr>
        <w:jc w:val="both"/>
        <w:rPr>
          <w:rFonts w:ascii="Calibri" w:hAnsi="Calibri"/>
          <w:sz w:val="22"/>
          <w:szCs w:val="22"/>
        </w:rPr>
      </w:pPr>
    </w:p>
    <w:p w:rsidR="00305CA9" w:rsidRPr="00305CA9" w:rsidRDefault="00305CA9" w:rsidP="00305CA9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In another popular DSF raffle, the daily </w:t>
      </w:r>
      <w:r w:rsidRPr="00305CA9">
        <w:rPr>
          <w:rFonts w:ascii="Calibri" w:hAnsi="Calibri"/>
          <w:sz w:val="22"/>
          <w:szCs w:val="22"/>
        </w:rPr>
        <w:t>Infiniti Mega Raffle</w:t>
      </w:r>
      <w:r>
        <w:rPr>
          <w:rFonts w:ascii="Calibri" w:hAnsi="Calibri"/>
          <w:sz w:val="22"/>
          <w:szCs w:val="22"/>
        </w:rPr>
        <w:t xml:space="preserve">, </w:t>
      </w:r>
      <w:r w:rsidRPr="00305CA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one lucky shopper gets</w:t>
      </w:r>
      <w:r w:rsidRPr="00305CA9">
        <w:rPr>
          <w:rFonts w:ascii="Calibri" w:hAnsi="Calibri"/>
          <w:sz w:val="22"/>
          <w:szCs w:val="22"/>
        </w:rPr>
        <w:t xml:space="preserve"> the chance to drive home with an Infiniti QX70 and AED 200,000 in cash every day. Raffle tickets can be purchased for AED200 from selected EPPCO &amp; ENOC petrol stations, including: Al Ghurair Centre; Global Village; Al Fahidi Street; Al Rigga Street; Al Seef Street; Baniyas Road and the Gold Souk. The daily raffle draw takes place at Global Village every day at 10pm.</w:t>
      </w:r>
    </w:p>
    <w:p w:rsidR="00305CA9" w:rsidRPr="00305CA9" w:rsidRDefault="00305CA9" w:rsidP="00305CA9">
      <w:pPr>
        <w:jc w:val="both"/>
        <w:rPr>
          <w:rFonts w:ascii="Calibri" w:hAnsi="Calibri"/>
          <w:sz w:val="22"/>
          <w:szCs w:val="22"/>
        </w:rPr>
      </w:pPr>
    </w:p>
    <w:p w:rsidR="00305CA9" w:rsidRDefault="00305CA9" w:rsidP="00305CA9">
      <w:pPr>
        <w:pStyle w:val="ListParagraph"/>
        <w:ind w:left="0"/>
        <w:jc w:val="both"/>
        <w:rPr>
          <w:rFonts w:ascii="Calibri" w:hAnsi="Calibri"/>
          <w:sz w:val="22"/>
          <w:szCs w:val="22"/>
        </w:rPr>
      </w:pPr>
      <w:r w:rsidRPr="00305CA9">
        <w:rPr>
          <w:rFonts w:ascii="Calibri" w:hAnsi="Calibri"/>
          <w:sz w:val="22"/>
          <w:szCs w:val="22"/>
        </w:rPr>
        <w:t>DSF 2016 is organised by the Dubai Festivals and Retail Establishment (DFRE), an agency of the Department of Tourism and Commerce Marketing (DTCM), and runs until 1 February under the tagline ‘Unwrap The Exceptional’.</w:t>
      </w:r>
    </w:p>
    <w:p w:rsidR="001E0EC5" w:rsidRDefault="001E0EC5" w:rsidP="001E0EC5">
      <w:pPr>
        <w:pStyle w:val="ListParagraph"/>
        <w:ind w:left="0"/>
        <w:jc w:val="both"/>
        <w:rPr>
          <w:rFonts w:ascii="Calibri" w:hAnsi="Calibri"/>
          <w:sz w:val="22"/>
          <w:szCs w:val="22"/>
        </w:rPr>
      </w:pPr>
    </w:p>
    <w:p w:rsidR="00FD26D5" w:rsidRPr="007D7280" w:rsidRDefault="001E0EC5" w:rsidP="00305CA9">
      <w:pPr>
        <w:pStyle w:val="ListParagraph"/>
        <w:ind w:left="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-END-</w:t>
      </w:r>
    </w:p>
    <w:sectPr w:rsidR="00FD26D5" w:rsidRPr="007D7280" w:rsidSect="00766C4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927F3"/>
    <w:multiLevelType w:val="hybridMultilevel"/>
    <w:tmpl w:val="ABE02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6D5"/>
    <w:rsid w:val="00190FF4"/>
    <w:rsid w:val="00193CCF"/>
    <w:rsid w:val="001E0EC5"/>
    <w:rsid w:val="002B6088"/>
    <w:rsid w:val="00305CA9"/>
    <w:rsid w:val="00345F34"/>
    <w:rsid w:val="00477895"/>
    <w:rsid w:val="0050489C"/>
    <w:rsid w:val="005670BC"/>
    <w:rsid w:val="006B4ED6"/>
    <w:rsid w:val="00766C47"/>
    <w:rsid w:val="007D7280"/>
    <w:rsid w:val="00AC1721"/>
    <w:rsid w:val="00D0526C"/>
    <w:rsid w:val="00DB609B"/>
    <w:rsid w:val="00DE0BD1"/>
    <w:rsid w:val="00FD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6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6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Lama Barr</dc:creator>
  <cp:lastModifiedBy>DTCM</cp:lastModifiedBy>
  <cp:revision>12</cp:revision>
  <dcterms:created xsi:type="dcterms:W3CDTF">2016-01-07T11:08:00Z</dcterms:created>
  <dcterms:modified xsi:type="dcterms:W3CDTF">2016-01-10T12:42:00Z</dcterms:modified>
</cp:coreProperties>
</file>